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3A" w:rsidRDefault="00DD673A" w:rsidP="00F2598D">
      <w:pPr>
        <w:pStyle w:val="a7"/>
        <w:jc w:val="center"/>
      </w:pPr>
      <w:r>
        <w:rPr>
          <w:noProof/>
        </w:rPr>
        <w:drawing>
          <wp:inline distT="0" distB="0" distL="0" distR="0">
            <wp:extent cx="914400" cy="1009650"/>
            <wp:effectExtent l="0" t="0" r="0" b="0"/>
            <wp:docPr id="4" name="รูปภาพ 4" descr="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8D" w:rsidRPr="00F2598D" w:rsidRDefault="00F2598D" w:rsidP="00F2598D"/>
    <w:p w:rsidR="00DD673A" w:rsidRPr="00F2598D" w:rsidRDefault="00DD673A" w:rsidP="00DD673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598D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</w:t>
      </w:r>
      <w:r w:rsidR="00F2598D" w:rsidRPr="00F2598D">
        <w:rPr>
          <w:rFonts w:ascii="TH SarabunIT๙" w:hAnsi="TH SarabunIT๙" w:cs="TH SarabunIT๙"/>
          <w:sz w:val="36"/>
          <w:szCs w:val="36"/>
          <w:cs/>
        </w:rPr>
        <w:t>เทศบาลตำบลเกาะคาแม่ยาว</w:t>
      </w:r>
    </w:p>
    <w:p w:rsidR="00DD673A" w:rsidRPr="00F2598D" w:rsidRDefault="00DD673A" w:rsidP="00DD673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2598D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มาตรการให้ผู้มีส่วนได้ส่วนเสียมีส่วนร่วมในการดำเนินงาน</w:t>
      </w:r>
    </w:p>
    <w:p w:rsidR="00DD673A" w:rsidRPr="002F1A02" w:rsidRDefault="00DD673A" w:rsidP="00DD673A">
      <w:pPr>
        <w:jc w:val="center"/>
        <w:rPr>
          <w:rFonts w:ascii="TH SarabunPSK" w:hAnsi="TH SarabunPSK" w:cs="TH SarabunPSK"/>
          <w:sz w:val="32"/>
          <w:szCs w:val="32"/>
        </w:rPr>
      </w:pPr>
      <w:r w:rsidRPr="002F1A02">
        <w:rPr>
          <w:rFonts w:ascii="TH SarabunPSK" w:hAnsi="TH SarabunPSK" w:cs="TH SarabunPSK"/>
          <w:sz w:val="32"/>
          <w:szCs w:val="32"/>
        </w:rPr>
        <w:t>*******************************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 xml:space="preserve">ตามที่พระราชบัญญัติกำหนดแผนและขั้นตอนการกระจายอำนาจให้แก่องค์กรปกครองส่วนท้องถิ่น พ.ศ. ๒๕๔๒ ได้มุ่งเน้นการส่งเสริมการมีส่วนร่วมของราษฎรในการพัฒนาท้องถิ่น </w:t>
      </w:r>
      <w:r w:rsidR="00F2598D" w:rsidRPr="00553239">
        <w:rPr>
          <w:rFonts w:ascii="TH SarabunIT๙" w:hAnsi="TH SarabunIT๙" w:cs="TH SarabunIT๙"/>
          <w:cs/>
        </w:rPr>
        <w:t>เทศบาล</w:t>
      </w:r>
      <w:r w:rsidR="00F2598D">
        <w:rPr>
          <w:rFonts w:ascii="TH SarabunIT๙" w:hAnsi="TH SarabunIT๙" w:cs="TH SarabunIT๙" w:hint="cs"/>
          <w:cs/>
        </w:rPr>
        <w:t xml:space="preserve">ตำบลเกาะคา     แม่ยาว  </w:t>
      </w:r>
      <w:r w:rsidRPr="00F2598D">
        <w:rPr>
          <w:rFonts w:ascii="TH SarabunIT๙" w:hAnsi="TH SarabunIT๙" w:cs="TH SarabunIT๙"/>
          <w:cs/>
        </w:rPr>
        <w:t xml:space="preserve">จึงได้กำหนดมาตรการและกลไกในการเปิดโอกาสให้ประชาชนและผู้มีส่วนได้ส่วนเสีย เข้ามามีส่วนร่วมในการดำเนินงาน เพื่อแสดงให้เห็นถึงความโปร่งใสในการดำเนินงาน รวมทั้งการเผยแพร่ข้อมูลและ/หรือรับฟังความคิดเห็นของประชาชนและผู้มีส่วนได้ส่วนเสีย เพื่อให้การดำเนินงานมีคุณภาพมากยิ่งขึ้น 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</w:rPr>
      </w:pPr>
      <w:r w:rsidRPr="00F2598D">
        <w:rPr>
          <w:rFonts w:ascii="TH SarabunIT๙" w:hAnsi="TH SarabunIT๙" w:cs="TH SarabunIT๙"/>
          <w:cs/>
        </w:rPr>
        <w:t>ขั้นตอนการดำเนินงาน เพื่อเปิดโอกาสให้ประชาชนและผู้มีส่วนได้ส่วนเสียเข้ามามีส่วนร่วมในการดำเนินงานของ</w:t>
      </w:r>
      <w:r w:rsidR="00F2598D" w:rsidRPr="00553239">
        <w:rPr>
          <w:rFonts w:ascii="TH SarabunIT๙" w:hAnsi="TH SarabunIT๙" w:cs="TH SarabunIT๙"/>
          <w:cs/>
        </w:rPr>
        <w:t>เทศบาล</w:t>
      </w:r>
      <w:r w:rsidR="00F2598D">
        <w:rPr>
          <w:rFonts w:ascii="TH SarabunIT๙" w:hAnsi="TH SarabunIT๙" w:cs="TH SarabunIT๙" w:hint="cs"/>
          <w:cs/>
        </w:rPr>
        <w:t>ตำบลเกาะคาแม่ยาว</w:t>
      </w:r>
      <w:r w:rsidRPr="00F2598D">
        <w:rPr>
          <w:rFonts w:ascii="TH SarabunIT๙" w:hAnsi="TH SarabunIT๙" w:cs="TH SarabunIT๙"/>
          <w:cs/>
        </w:rPr>
        <w:t>มีดังนี้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>๑. วิเคราะห์ผลการดำเนินงานและข้อเสนอแนะจากการดำเนินงานในรอบปีที่ผ่านมา ในประเด็นความสอดคล้องกับภารกิจ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>๒. เผยแพร่ข้อมูลข่าวสารของโครงการในช่องทางที่หลากหลาย เช่น ติดประกาศ เว็บไซต์ สื่อสังคมออนไลน์ วารสาร เป็นต้น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>๓.</w:t>
      </w:r>
      <w:r w:rsidR="00F2598D">
        <w:rPr>
          <w:rFonts w:ascii="TH SarabunIT๙" w:hAnsi="TH SarabunIT๙" w:cs="TH SarabunIT๙" w:hint="cs"/>
          <w:cs/>
        </w:rPr>
        <w:t xml:space="preserve"> </w:t>
      </w:r>
      <w:r w:rsidRPr="00F2598D">
        <w:rPr>
          <w:rFonts w:ascii="TH SarabunIT๙" w:hAnsi="TH SarabunIT๙" w:cs="TH SarabunIT๙"/>
          <w:cs/>
        </w:rPr>
        <w:t>รับฟังความคิดเห็นของประชาชนและผู้มีส่วนได้ส่วนเสีย เพื่อให้ได้มาซึ่งข้อมูล ข้อเท็จจริง และความคิดเห็นประกอบการตัดสินใจ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>๔. เปิดโอกาสให้ประชาชนและผู้มีส่วนได้ส่วนเสียเข้ามามีส่วนร่วมในการปฏิบัติงาน ไม่ว่าจะเป็นในลักษณะการเข้าร่วมในการจัดทำแผนงาน การวางแผน หรือการดำเนินงาน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2598D">
        <w:rPr>
          <w:rFonts w:ascii="TH SarabunIT๙" w:hAnsi="TH SarabunIT๙" w:cs="TH SarabunIT๙"/>
          <w:cs/>
        </w:rPr>
        <w:t>จึงประกาศมาเพื่อทราบโดยทั่วกัน</w:t>
      </w:r>
    </w:p>
    <w:p w:rsidR="00DD673A" w:rsidRPr="00F2598D" w:rsidRDefault="00DD673A" w:rsidP="00DD673A">
      <w:pPr>
        <w:pStyle w:val="a3"/>
        <w:ind w:firstLine="720"/>
        <w:jc w:val="thaiDistribute"/>
        <w:rPr>
          <w:rFonts w:ascii="TH SarabunIT๙" w:hAnsi="TH SarabunIT๙" w:cs="TH SarabunIT๙"/>
        </w:rPr>
      </w:pPr>
    </w:p>
    <w:p w:rsidR="00DD673A" w:rsidRDefault="00DD673A" w:rsidP="00DD673A">
      <w:pPr>
        <w:jc w:val="center"/>
        <w:rPr>
          <w:rFonts w:ascii="TH SarabunIT๙" w:hAnsi="TH SarabunIT๙" w:cs="TH SarabunIT๙"/>
          <w:sz w:val="32"/>
          <w:szCs w:val="32"/>
        </w:rPr>
      </w:pPr>
      <w:r w:rsidRPr="00F2598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 w:rsidR="00F034F3">
        <w:rPr>
          <w:rFonts w:ascii="TH SarabunIT๙" w:hAnsi="TH SarabunIT๙" w:cs="TH SarabunIT๙"/>
          <w:sz w:val="32"/>
          <w:szCs w:val="32"/>
        </w:rPr>
        <w:t xml:space="preserve">  </w:t>
      </w:r>
      <w:r w:rsidRPr="00F2598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F034F3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F2598D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F034F3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F2598D" w:rsidRDefault="00F2598D" w:rsidP="00DD67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2598D" w:rsidRPr="00F2598D" w:rsidRDefault="00F2598D" w:rsidP="00DD67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2598D" w:rsidRPr="008B1845" w:rsidRDefault="00F2598D" w:rsidP="00F2598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8B1845">
        <w:rPr>
          <w:rFonts w:ascii="TH SarabunIT๙" w:hAnsi="TH SarabunIT๙" w:cs="TH SarabunIT๙"/>
          <w:sz w:val="32"/>
          <w:szCs w:val="32"/>
        </w:rPr>
        <w:t>(</w:t>
      </w:r>
      <w:r w:rsidRPr="008B1845">
        <w:rPr>
          <w:rFonts w:ascii="TH SarabunIT๙" w:hAnsi="TH SarabunIT๙" w:cs="TH SarabunIT๙"/>
          <w:sz w:val="32"/>
          <w:szCs w:val="32"/>
          <w:cs/>
        </w:rPr>
        <w:t>นาย</w:t>
      </w:r>
      <w:r w:rsidR="00F034F3">
        <w:rPr>
          <w:rFonts w:ascii="TH SarabunIT๙" w:hAnsi="TH SarabunIT๙" w:cs="TH SarabunIT๙" w:hint="cs"/>
          <w:sz w:val="32"/>
          <w:szCs w:val="32"/>
          <w:cs/>
        </w:rPr>
        <w:t>นายศรีทน อยู่รักญาติ</w:t>
      </w:r>
      <w:r w:rsidRPr="008B1845">
        <w:rPr>
          <w:rFonts w:ascii="TH SarabunIT๙" w:hAnsi="TH SarabunIT๙" w:cs="TH SarabunIT๙"/>
          <w:sz w:val="32"/>
          <w:szCs w:val="32"/>
        </w:rPr>
        <w:t>)</w:t>
      </w:r>
    </w:p>
    <w:p w:rsidR="00F2598D" w:rsidRDefault="00F2598D" w:rsidP="00F2598D">
      <w:pPr>
        <w:rPr>
          <w:rFonts w:ascii="TH SarabunIT๙" w:hAnsi="TH SarabunIT๙" w:cs="TH SarabunIT๙"/>
          <w:sz w:val="32"/>
          <w:szCs w:val="32"/>
        </w:rPr>
      </w:pPr>
      <w:r w:rsidRPr="008B184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8B18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845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เกาะคาแม่ยาว</w:t>
      </w:r>
    </w:p>
    <w:p w:rsidR="00B86734" w:rsidRPr="00F2598D" w:rsidRDefault="00B86734">
      <w:pPr>
        <w:rPr>
          <w:rFonts w:ascii="TH SarabunIT๙" w:hAnsi="TH SarabunIT๙" w:cs="TH SarabunIT๙"/>
          <w:cs/>
        </w:rPr>
      </w:pPr>
    </w:p>
    <w:sectPr w:rsidR="00B86734" w:rsidRPr="00F2598D" w:rsidSect="00F27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D673A"/>
    <w:rsid w:val="000710BD"/>
    <w:rsid w:val="001962F4"/>
    <w:rsid w:val="0089034B"/>
    <w:rsid w:val="00931C1B"/>
    <w:rsid w:val="00B86734"/>
    <w:rsid w:val="00DD673A"/>
    <w:rsid w:val="00F034F3"/>
    <w:rsid w:val="00F2598D"/>
    <w:rsid w:val="00F2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73A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D673A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710B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710BD"/>
    <w:rPr>
      <w:rFonts w:ascii="Tahoma" w:eastAsia="Times New Roman" w:hAnsi="Tahoma" w:cs="Angsana New"/>
      <w:sz w:val="16"/>
      <w:szCs w:val="20"/>
    </w:rPr>
  </w:style>
  <w:style w:type="paragraph" w:styleId="a7">
    <w:name w:val="Subtitle"/>
    <w:basedOn w:val="a"/>
    <w:next w:val="a"/>
    <w:link w:val="a8"/>
    <w:uiPriority w:val="11"/>
    <w:qFormat/>
    <w:rsid w:val="00931C1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30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31C1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dtc</cp:lastModifiedBy>
  <cp:revision>2</cp:revision>
  <dcterms:created xsi:type="dcterms:W3CDTF">2022-06-11T09:29:00Z</dcterms:created>
  <dcterms:modified xsi:type="dcterms:W3CDTF">2022-06-11T09:29:00Z</dcterms:modified>
</cp:coreProperties>
</file>